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D98" w:rsidRDefault="00712D98" w:rsidP="00712D98">
      <w:pPr>
        <w:shd w:val="clear" w:color="auto" w:fill="FFFFFF"/>
        <w:spacing w:before="150" w:after="150" w:line="240" w:lineRule="auto"/>
        <w:ind w:left="450" w:right="45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val="uk-UA"/>
        </w:rPr>
        <w:t>Додаток 3.2</w:t>
      </w:r>
    </w:p>
    <w:p w:rsidR="002E18AB" w:rsidRPr="002E18AB" w:rsidRDefault="00CA3F0B" w:rsidP="00CA3F0B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uk-UA"/>
        </w:rPr>
      </w:pPr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АНКЕТА</w:t>
      </w:r>
      <w:bookmarkStart w:id="0" w:name="n27"/>
      <w:bookmarkEnd w:id="0"/>
      <w:r w:rsidR="002E18AB">
        <w:rPr>
          <w:rFonts w:ascii="Times New Roman" w:eastAsia="Times New Roman" w:hAnsi="Times New Roman" w:cs="Times New Roman"/>
          <w:b/>
          <w:bCs/>
          <w:color w:val="000000"/>
          <w:sz w:val="28"/>
          <w:lang w:val="uk-UA"/>
        </w:rPr>
        <w:t xml:space="preserve"> ПРОЕКТУ</w:t>
      </w:r>
    </w:p>
    <w:p w:rsidR="00CA3F0B" w:rsidRPr="00CA3F0B" w:rsidRDefault="00CA3F0B" w:rsidP="00CA3F0B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Розділ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І.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Загальні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відомості</w:t>
      </w:r>
      <w:proofErr w:type="spellEnd"/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66"/>
        <w:gridCol w:w="4619"/>
      </w:tblGrid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2E18A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n28"/>
            <w:bookmarkEnd w:id="1"/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громадського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об’єднання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2E18AB" w:rsidRDefault="00CA3F0B" w:rsidP="002E18A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</w:t>
            </w:r>
            <w:proofErr w:type="spellEnd"/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проекту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2E18AB" w:rsidRDefault="00CA3F0B" w:rsidP="002E18A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іоритетне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завдання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розв’язання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якого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спрямовано</w:t>
            </w:r>
            <w:proofErr w:type="spellEnd"/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проект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2E18AB" w:rsidRDefault="00CA3F0B" w:rsidP="002E18A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ільова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аудиторія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представників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цільової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аудиторії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буде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охоплено</w:t>
            </w:r>
            <w:proofErr w:type="spellEnd"/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2E18AB" w:rsidRDefault="00CA3F0B" w:rsidP="002E18A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Адміністративно-територіальний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івень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проекту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2E18A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Загальна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сума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витрат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кошторис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на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реалізацію</w:t>
            </w:r>
            <w:proofErr w:type="spellEnd"/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проекту</w:t>
            </w: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2E18A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проекту</w:t>
            </w: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2E18A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проекту</w:t>
            </w: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власних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коштів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2E18AB" w:rsidRDefault="00CA3F0B" w:rsidP="002E18A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Орієнтовний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строк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проекту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2E18AB" w:rsidRDefault="00CA3F0B" w:rsidP="002E18A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ізвище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ім’я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батькові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посада, номер телефону,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електронна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адреса особи,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відповідальної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реалізацію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проекту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</w:tbl>
    <w:p w:rsidR="00CA3F0B" w:rsidRPr="002E18AB" w:rsidRDefault="00CA3F0B" w:rsidP="00CA3F0B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bookmarkStart w:id="2" w:name="n29"/>
      <w:bookmarkEnd w:id="2"/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Розділ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II.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Стислий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опис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про</w:t>
      </w:r>
      <w:proofErr w:type="spellStart"/>
      <w:r w:rsidR="002E18AB">
        <w:rPr>
          <w:rFonts w:ascii="Times New Roman" w:eastAsia="Times New Roman" w:hAnsi="Times New Roman" w:cs="Times New Roman"/>
          <w:b/>
          <w:bCs/>
          <w:color w:val="000000"/>
          <w:sz w:val="28"/>
          <w:lang w:val="uk-UA"/>
        </w:rPr>
        <w:t>екту</w:t>
      </w:r>
      <w:proofErr w:type="spellEnd"/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66"/>
        <w:gridCol w:w="4619"/>
      </w:tblGrid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2E18A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n30"/>
            <w:bookmarkEnd w:id="3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Мета</w:t>
            </w:r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проекту</w:t>
            </w: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(одним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реченням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першій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частині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заплановані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досягнення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завдяки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проекту</w:t>
            </w: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другій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шляхи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2E18A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проекту</w:t>
            </w: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індикатори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показники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досягнень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</w:tbl>
    <w:p w:rsidR="00CA3F0B" w:rsidRPr="00CA3F0B" w:rsidRDefault="00CA3F0B" w:rsidP="00CA3F0B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n31"/>
      <w:bookmarkEnd w:id="4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актуальність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проблеми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обґрунтування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необхідності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реалізації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proofErr w:type="spellStart"/>
      <w:r w:rsidR="002E18A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екту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заходи,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передбачено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виконати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упродовж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строку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реалізації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8A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проекту</w:t>
      </w:r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 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досвід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громадського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об’єднання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із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реалізації</w:t>
      </w:r>
      <w:proofErr w:type="spellEnd"/>
      <w:r w:rsidR="002E18A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проекту</w:t>
      </w:r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подібної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тематики -  до 0,5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сторінки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друкованого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тексту)</w:t>
      </w:r>
    </w:p>
    <w:p w:rsidR="00CA3F0B" w:rsidRPr="002E18AB" w:rsidRDefault="00CA3F0B" w:rsidP="00CA3F0B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bookmarkStart w:id="5" w:name="n32"/>
      <w:bookmarkEnd w:id="5"/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Розділ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III.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Завдання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r w:rsidR="002E18AB">
        <w:rPr>
          <w:rFonts w:ascii="Times New Roman" w:eastAsia="Times New Roman" w:hAnsi="Times New Roman" w:cs="Times New Roman"/>
          <w:b/>
          <w:bCs/>
          <w:color w:val="000000"/>
          <w:sz w:val="28"/>
          <w:lang w:val="uk-UA"/>
        </w:rPr>
        <w:t>проекту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66"/>
        <w:gridCol w:w="4619"/>
      </w:tblGrid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2E18A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n33"/>
            <w:bookmarkEnd w:id="6"/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Завдання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</w:t>
            </w:r>
            <w:proofErr w:type="spellStart"/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екту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необхідно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виконати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досягнення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мети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заходи,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виконання</w:t>
            </w:r>
            <w:proofErr w:type="spellEnd"/>
          </w:p>
        </w:tc>
      </w:tr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</w:tbl>
    <w:p w:rsidR="00CA3F0B" w:rsidRPr="00CA3F0B" w:rsidRDefault="00CA3F0B" w:rsidP="00CA3F0B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n34"/>
      <w:bookmarkEnd w:id="7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завдання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мають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бути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конкретними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спрямованими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досягнення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мети,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відповідати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громадського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об’єднання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до 0,5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сторінки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друкованого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тексту)</w:t>
      </w:r>
    </w:p>
    <w:p w:rsidR="00CA3F0B" w:rsidRPr="00CA3F0B" w:rsidRDefault="00CA3F0B" w:rsidP="00CA3F0B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n35"/>
      <w:bookmarkEnd w:id="8"/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Розділ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IV. План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реалізації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про</w:t>
      </w:r>
      <w:proofErr w:type="spellStart"/>
      <w:r w:rsidR="002E18AB">
        <w:rPr>
          <w:rFonts w:ascii="Times New Roman" w:eastAsia="Times New Roman" w:hAnsi="Times New Roman" w:cs="Times New Roman"/>
          <w:b/>
          <w:bCs/>
          <w:color w:val="000000"/>
          <w:sz w:val="28"/>
          <w:lang w:val="uk-UA"/>
        </w:rPr>
        <w:t>екту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, 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очікувані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результати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та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їх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використання</w:t>
      </w:r>
      <w:proofErr w:type="spellEnd"/>
    </w:p>
    <w:p w:rsidR="00CA3F0B" w:rsidRPr="00CA3F0B" w:rsidRDefault="00CA3F0B" w:rsidP="00CA3F0B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n36"/>
      <w:bookmarkEnd w:id="9"/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Таблиця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1"/>
        <w:gridCol w:w="1892"/>
        <w:gridCol w:w="1892"/>
        <w:gridCol w:w="2383"/>
        <w:gridCol w:w="2237"/>
      </w:tblGrid>
      <w:tr w:rsidR="00CA3F0B" w:rsidRPr="00CA3F0B" w:rsidTr="00CA3F0B">
        <w:trPr>
          <w:trHeight w:val="6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n37"/>
            <w:bookmarkEnd w:id="10"/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Етап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2E18AB" w:rsidRDefault="00CA3F0B" w:rsidP="002E18A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ісце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проекту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суть заходу </w:t>
            </w:r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етапу</w:t>
            </w:r>
            <w:proofErr w:type="spellEnd"/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2E18A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проекту</w:t>
            </w: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показники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досягнень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динаміка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показників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 числовому та/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якісному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вимі</w:t>
            </w:r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))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Очікуване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практичне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отриманих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результаті</w:t>
            </w:r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</w:tr>
      <w:tr w:rsidR="00CA3F0B" w:rsidRPr="00CA3F0B" w:rsidTr="00CA3F0B">
        <w:trPr>
          <w:trHeight w:val="6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A3F0B" w:rsidRPr="00CA3F0B" w:rsidTr="00CA3F0B">
        <w:trPr>
          <w:trHeight w:val="6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</w:tbl>
    <w:p w:rsidR="00CA3F0B" w:rsidRPr="00CA3F0B" w:rsidRDefault="00CA3F0B" w:rsidP="00CA3F0B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n38"/>
      <w:bookmarkEnd w:id="11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зазначити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детально: заходи,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пропонуються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досягнення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кожного</w:t>
      </w:r>
      <w:proofErr w:type="gram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із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визначених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завдань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18A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проекту</w:t>
      </w:r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очікувані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результати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продукти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внаслідок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проведення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заходу;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способи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використання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отриманих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результатів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CA3F0B" w:rsidRPr="00CA3F0B" w:rsidRDefault="00CA3F0B" w:rsidP="00CA3F0B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n39"/>
      <w:bookmarkEnd w:id="12"/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Таблиця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66"/>
        <w:gridCol w:w="4619"/>
      </w:tblGrid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3" w:name="n40"/>
            <w:bookmarkEnd w:id="13"/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Короткострокові</w:t>
            </w:r>
            <w:proofErr w:type="spellEnd"/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Довгострокові</w:t>
            </w:r>
            <w:proofErr w:type="spellEnd"/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показники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досягнення</w:t>
            </w:r>
            <w:proofErr w:type="spellEnd"/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Якісні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показники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досягнення</w:t>
            </w:r>
            <w:proofErr w:type="spellEnd"/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</w:tbl>
    <w:p w:rsidR="00CA3F0B" w:rsidRPr="00CA3F0B" w:rsidRDefault="00CA3F0B" w:rsidP="00CA3F0B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" w:name="n41"/>
      <w:bookmarkEnd w:id="14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зазначити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очікувані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результати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короткострокові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довгострокові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proofErr w:type="gram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proofErr w:type="gram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іальний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ефект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зміни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та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користь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реалізації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proofErr w:type="spellStart"/>
      <w:r w:rsidR="002E18A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екту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кількісні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якісні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показники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будуть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свідчити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успішність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proofErr w:type="spellStart"/>
      <w:r w:rsidR="002E18A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екту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CA3F0B" w:rsidRPr="00CA3F0B" w:rsidRDefault="00CA3F0B" w:rsidP="00CA3F0B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" w:name="n42"/>
      <w:bookmarkEnd w:id="15"/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Таблиця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66"/>
        <w:gridCol w:w="4619"/>
      </w:tblGrid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2E18A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6" w:name="n43"/>
            <w:bookmarkEnd w:id="16"/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інформування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громадськості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хід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</w:t>
            </w:r>
            <w:proofErr w:type="spellStart"/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екту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зазначаються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масової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строки та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інформування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громадськості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2E18A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Перспективи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подальшої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</w:t>
            </w:r>
            <w:proofErr w:type="spellStart"/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екту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ісля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періоду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фінансової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підтримки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рахунок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бюджетних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коштів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можливі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CA3F0B" w:rsidRPr="00CA3F0B" w:rsidTr="00CA3F0B">
        <w:trPr>
          <w:trHeight w:val="60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2E18AB" w:rsidRDefault="00CA3F0B" w:rsidP="002E18A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Інформація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поширення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позитивного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досві</w:t>
            </w:r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</w:t>
            </w:r>
            <w:proofErr w:type="spellStart"/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екту</w:t>
            </w:r>
            <w:proofErr w:type="spellEnd"/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</w:tbl>
    <w:p w:rsidR="00CA3F0B" w:rsidRPr="002E18AB" w:rsidRDefault="00CA3F0B" w:rsidP="00CA3F0B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bookmarkStart w:id="17" w:name="n44"/>
      <w:bookmarkEnd w:id="17"/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Розділ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V.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Найменування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установ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,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організацій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, </w:t>
      </w:r>
      <w:proofErr w:type="spellStart"/>
      <w:proofErr w:type="gram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п</w:t>
      </w:r>
      <w:proofErr w:type="gram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ідприємств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,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громадських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об’єднань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,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які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планується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додатково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залучити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до </w:t>
      </w:r>
      <w:proofErr w:type="spellStart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>реалізації</w:t>
      </w:r>
      <w:proofErr w:type="spellEnd"/>
      <w:r w:rsidRPr="00CA3F0B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про</w:t>
      </w:r>
      <w:proofErr w:type="spellStart"/>
      <w:r w:rsidR="002E18AB">
        <w:rPr>
          <w:rFonts w:ascii="Times New Roman" w:eastAsia="Times New Roman" w:hAnsi="Times New Roman" w:cs="Times New Roman"/>
          <w:b/>
          <w:bCs/>
          <w:color w:val="000000"/>
          <w:sz w:val="28"/>
          <w:lang w:val="uk-UA"/>
        </w:rPr>
        <w:t>екту</w:t>
      </w:r>
      <w:proofErr w:type="spellEnd"/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1"/>
        <w:gridCol w:w="1895"/>
        <w:gridCol w:w="2333"/>
        <w:gridCol w:w="2296"/>
      </w:tblGrid>
      <w:tr w:rsidR="00CA3F0B" w:rsidRPr="00CA3F0B" w:rsidTr="00CA3F0B">
        <w:trPr>
          <w:trHeight w:val="60"/>
        </w:trPr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8" w:name="n45"/>
            <w:bookmarkEnd w:id="18"/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установи,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ідприємства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громадського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об’єднання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партнера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 особа (</w:t>
            </w:r>
            <w:proofErr w:type="spellStart"/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ізвище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ім?я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батькові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посада, номер телефону)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2E18AB" w:rsidRDefault="00CA3F0B" w:rsidP="002E18A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обов’язки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межах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проекту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Додаткова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інформація</w:t>
            </w:r>
            <w:proofErr w:type="spellEnd"/>
          </w:p>
        </w:tc>
      </w:tr>
      <w:tr w:rsidR="00CA3F0B" w:rsidRPr="00CA3F0B" w:rsidTr="00CA3F0B">
        <w:trPr>
          <w:trHeight w:val="60"/>
        </w:trPr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A3F0B" w:rsidRPr="00CA3F0B" w:rsidTr="00CA3F0B">
        <w:trPr>
          <w:trHeight w:val="60"/>
        </w:trPr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</w:tbl>
    <w:p w:rsidR="00CA3F0B" w:rsidRPr="00CA3F0B" w:rsidRDefault="00CA3F0B" w:rsidP="00CA3F0B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" w:name="n46"/>
      <w:bookmarkStart w:id="20" w:name="n50"/>
      <w:bookmarkEnd w:id="19"/>
      <w:bookmarkEnd w:id="20"/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Таблиця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/>
      </w:tblPr>
      <w:tblGrid>
        <w:gridCol w:w="7165"/>
        <w:gridCol w:w="2206"/>
      </w:tblGrid>
      <w:tr w:rsidR="00CA3F0B" w:rsidRPr="00CA3F0B" w:rsidTr="00CA3F0B">
        <w:trPr>
          <w:trHeight w:val="60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2E18A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1" w:name="n51"/>
            <w:bookmarkEnd w:id="21"/>
            <w:proofErr w:type="spellStart"/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Обґрунтування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кількості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товарів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 тому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будуть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рахунок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власного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внеску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об’єднання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урахуванням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чинних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цін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тарифів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особливостей</w:t>
            </w:r>
            <w:proofErr w:type="spellEnd"/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проекту</w:t>
            </w: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принципу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економного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витрачання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бюджетних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коштів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ефективності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зазначити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кожною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статтею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кошторису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витрат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CA3F0B" w:rsidRPr="00CA3F0B" w:rsidTr="00CA3F0B">
        <w:trPr>
          <w:trHeight w:val="60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2E18AB" w:rsidRDefault="00CA3F0B" w:rsidP="002E18A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івня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кадрового,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матеріально-технічного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методичного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необхідного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</w:t>
            </w:r>
            <w:proofErr w:type="spellStart"/>
            <w:r w:rsidR="002E1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екту</w:t>
            </w:r>
            <w:proofErr w:type="spellEnd"/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</w:tbl>
    <w:p w:rsidR="00CA3F0B" w:rsidRPr="00CA3F0B" w:rsidRDefault="00CA3F0B" w:rsidP="00CA3F0B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2" w:name="n52"/>
      <w:bookmarkEnd w:id="22"/>
      <w:proofErr w:type="spellStart"/>
      <w:proofErr w:type="gram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ідтверджую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інформація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є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достовірною</w:t>
      </w:r>
      <w:proofErr w:type="spellEnd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71"/>
        <w:gridCol w:w="2089"/>
        <w:gridCol w:w="2925"/>
      </w:tblGrid>
      <w:tr w:rsidR="00CA3F0B" w:rsidRPr="00CA3F0B" w:rsidTr="00CA3F0B">
        <w:trPr>
          <w:trHeight w:val="6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3" w:name="n53"/>
            <w:bookmarkEnd w:id="23"/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громадського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об’єднання</w:t>
            </w:r>
            <w:proofErr w:type="spellEnd"/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 </w:t>
            </w: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proofErr w:type="gramStart"/>
            <w:r w:rsidRPr="00CA3F0B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color w:val="000000"/>
                <w:sz w:val="20"/>
              </w:rPr>
              <w:t>ідпис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3F0B" w:rsidRPr="00CA3F0B" w:rsidRDefault="00CA3F0B" w:rsidP="00CA3F0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 </w:t>
            </w:r>
            <w:r w:rsidRPr="00CA3F0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proofErr w:type="gramStart"/>
            <w:r w:rsidRPr="00CA3F0B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</w:t>
            </w:r>
            <w:proofErr w:type="gramEnd"/>
            <w:r w:rsidRPr="00CA3F0B">
              <w:rPr>
                <w:rFonts w:ascii="Times New Roman" w:eastAsia="Times New Roman" w:hAnsi="Times New Roman" w:cs="Times New Roman"/>
                <w:color w:val="000000"/>
                <w:sz w:val="20"/>
              </w:rPr>
              <w:t>ізвище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CA3F0B">
              <w:rPr>
                <w:rFonts w:ascii="Times New Roman" w:eastAsia="Times New Roman" w:hAnsi="Times New Roman" w:cs="Times New Roman"/>
                <w:color w:val="000000"/>
                <w:sz w:val="20"/>
              </w:rPr>
              <w:t>ініціали</w:t>
            </w:r>
            <w:proofErr w:type="spellEnd"/>
            <w:r w:rsidRPr="00CA3F0B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</w:tc>
      </w:tr>
    </w:tbl>
    <w:p w:rsidR="00CA3F0B" w:rsidRPr="00CA3F0B" w:rsidRDefault="00CA3F0B" w:rsidP="00CA3F0B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4" w:name="n54"/>
      <w:bookmarkEnd w:id="24"/>
      <w:r w:rsidRPr="00CA3F0B">
        <w:rPr>
          <w:rFonts w:ascii="Times New Roman" w:eastAsia="Times New Roman" w:hAnsi="Times New Roman" w:cs="Times New Roman"/>
          <w:color w:val="000000"/>
          <w:sz w:val="24"/>
          <w:szCs w:val="24"/>
        </w:rPr>
        <w:t>____  ____________ 20___ р.</w:t>
      </w:r>
    </w:p>
    <w:p w:rsidR="00443689" w:rsidRDefault="00443689"/>
    <w:sectPr w:rsidR="00443689" w:rsidSect="00027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3F0B"/>
    <w:rsid w:val="00027B2B"/>
    <w:rsid w:val="002E18AB"/>
    <w:rsid w:val="00443689"/>
    <w:rsid w:val="004D433B"/>
    <w:rsid w:val="00712D98"/>
    <w:rsid w:val="00CA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CA3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CA3F0B"/>
  </w:style>
  <w:style w:type="paragraph" w:customStyle="1" w:styleId="rvps14">
    <w:name w:val="rvps14"/>
    <w:basedOn w:val="a"/>
    <w:rsid w:val="00CA3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2">
    <w:name w:val="rvps12"/>
    <w:basedOn w:val="a"/>
    <w:rsid w:val="00CA3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A3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CA3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CA3F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06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42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45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4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36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974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06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0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0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37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561</Words>
  <Characters>3203</Characters>
  <Application>Microsoft Office Word</Application>
  <DocSecurity>0</DocSecurity>
  <Lines>26</Lines>
  <Paragraphs>7</Paragraphs>
  <ScaleCrop>false</ScaleCrop>
  <Company/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</dc:creator>
  <cp:keywords/>
  <dc:description/>
  <cp:lastModifiedBy>200</cp:lastModifiedBy>
  <cp:revision>5</cp:revision>
  <dcterms:created xsi:type="dcterms:W3CDTF">2019-03-05T14:36:00Z</dcterms:created>
  <dcterms:modified xsi:type="dcterms:W3CDTF">2020-04-03T06:50:00Z</dcterms:modified>
</cp:coreProperties>
</file>