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587" w:rsidRPr="00117C9D" w:rsidRDefault="006B0B15" w:rsidP="005B6587">
      <w:pPr>
        <w:jc w:val="center"/>
        <w:rPr>
          <w:b/>
          <w:sz w:val="28"/>
          <w:szCs w:val="28"/>
          <w:lang w:val="uk-UA"/>
        </w:rPr>
      </w:pPr>
      <w:r w:rsidRPr="00117C9D">
        <w:rPr>
          <w:b/>
          <w:sz w:val="28"/>
          <w:szCs w:val="28"/>
          <w:lang w:val="uk-UA"/>
        </w:rPr>
        <w:t xml:space="preserve">КОМУНАЛЬНЕ НЕКОМЕРЦІЙНЕ ПІДПРИЄМСТВО  </w:t>
      </w:r>
    </w:p>
    <w:p w:rsidR="005B6587" w:rsidRPr="00117C9D" w:rsidRDefault="006B0B15" w:rsidP="005B6587">
      <w:pPr>
        <w:jc w:val="center"/>
        <w:rPr>
          <w:b/>
          <w:sz w:val="28"/>
          <w:szCs w:val="28"/>
          <w:lang w:val="uk-UA"/>
        </w:rPr>
      </w:pPr>
      <w:r w:rsidRPr="00117C9D">
        <w:rPr>
          <w:b/>
          <w:sz w:val="28"/>
          <w:szCs w:val="28"/>
          <w:lang w:val="uk-UA"/>
        </w:rPr>
        <w:t>«ЧЕРКАСЬКИЙ ОБЛАСНИЙ ЦЕНТР ГРОМАДСЬКОГО ЗДОРОВ</w:t>
      </w:r>
      <w:r w:rsidR="009552DD" w:rsidRPr="00117C9D">
        <w:rPr>
          <w:b/>
          <w:sz w:val="28"/>
          <w:szCs w:val="28"/>
          <w:lang w:val="uk-UA"/>
        </w:rPr>
        <w:t>’</w:t>
      </w:r>
      <w:r w:rsidRPr="00117C9D">
        <w:rPr>
          <w:b/>
          <w:sz w:val="28"/>
          <w:szCs w:val="28"/>
          <w:lang w:val="uk-UA"/>
        </w:rPr>
        <w:t>Я ЧЕРКАСЬКОЇ ОБЛАСНОЇ РАДИ»</w:t>
      </w:r>
    </w:p>
    <w:p w:rsidR="005B6587" w:rsidRPr="00117C9D" w:rsidRDefault="005B6587" w:rsidP="005B6587">
      <w:pPr>
        <w:jc w:val="center"/>
        <w:rPr>
          <w:b/>
          <w:sz w:val="20"/>
          <w:szCs w:val="28"/>
          <w:lang w:val="uk-UA"/>
        </w:rPr>
      </w:pPr>
      <w:r w:rsidRPr="00117C9D">
        <w:rPr>
          <w:b/>
          <w:sz w:val="20"/>
          <w:szCs w:val="28"/>
          <w:lang w:val="uk-UA"/>
        </w:rPr>
        <w:t xml:space="preserve">(КНП «ЧОЦГЗ </w:t>
      </w:r>
      <w:r w:rsidR="00177954" w:rsidRPr="00117C9D">
        <w:rPr>
          <w:b/>
          <w:sz w:val="20"/>
          <w:szCs w:val="28"/>
          <w:lang w:val="uk-UA"/>
        </w:rPr>
        <w:t>ЧЕРКАСЬКОЇ ОБЛАСНОЇ РАДИ»</w:t>
      </w:r>
      <w:r w:rsidRPr="00117C9D">
        <w:rPr>
          <w:b/>
          <w:sz w:val="20"/>
          <w:szCs w:val="28"/>
          <w:lang w:val="uk-UA"/>
        </w:rPr>
        <w:t>)</w:t>
      </w:r>
    </w:p>
    <w:p w:rsidR="006B0B15" w:rsidRPr="00117C9D" w:rsidRDefault="006B0B15" w:rsidP="006B0B15">
      <w:pPr>
        <w:ind w:firstLine="709"/>
        <w:jc w:val="center"/>
        <w:rPr>
          <w:b/>
          <w:sz w:val="20"/>
          <w:szCs w:val="28"/>
          <w:lang w:val="uk-UA"/>
        </w:rPr>
      </w:pPr>
    </w:p>
    <w:p w:rsidR="006B0B15" w:rsidRPr="00117C9D" w:rsidRDefault="006B0B15" w:rsidP="006B0B15">
      <w:pPr>
        <w:jc w:val="center"/>
        <w:rPr>
          <w:sz w:val="20"/>
          <w:szCs w:val="20"/>
          <w:lang w:val="uk-UA"/>
        </w:rPr>
      </w:pPr>
      <w:r w:rsidRPr="00117C9D">
        <w:rPr>
          <w:sz w:val="20"/>
          <w:szCs w:val="20"/>
          <w:lang w:val="uk-UA"/>
        </w:rPr>
        <w:t xml:space="preserve">вул. Нечуя-Левицького, 22,  м. Черкаси, 18028, </w:t>
      </w:r>
      <w:proofErr w:type="spellStart"/>
      <w:r w:rsidRPr="00117C9D">
        <w:rPr>
          <w:sz w:val="20"/>
          <w:szCs w:val="20"/>
          <w:lang w:val="uk-UA"/>
        </w:rPr>
        <w:t>тел</w:t>
      </w:r>
      <w:proofErr w:type="spellEnd"/>
      <w:r w:rsidRPr="00117C9D">
        <w:rPr>
          <w:sz w:val="20"/>
          <w:szCs w:val="20"/>
          <w:lang w:val="uk-UA"/>
        </w:rPr>
        <w:t>./факс: (0472) 64-91-82, 64-92-39</w:t>
      </w:r>
    </w:p>
    <w:p w:rsidR="006B0B15" w:rsidRPr="00117C9D" w:rsidRDefault="006B0B15" w:rsidP="006B0B15">
      <w:pPr>
        <w:jc w:val="center"/>
        <w:rPr>
          <w:sz w:val="20"/>
          <w:szCs w:val="20"/>
          <w:lang w:val="uk-UA"/>
        </w:rPr>
      </w:pPr>
      <w:r w:rsidRPr="00117C9D">
        <w:rPr>
          <w:sz w:val="20"/>
          <w:szCs w:val="20"/>
          <w:lang w:val="uk-UA"/>
        </w:rPr>
        <w:t>Офіційний сайт:</w:t>
      </w:r>
      <w:r w:rsidR="00CC329D" w:rsidRPr="00117C9D">
        <w:rPr>
          <w:lang w:val="uk-UA"/>
        </w:rPr>
        <w:t xml:space="preserve"> </w:t>
      </w:r>
      <w:r w:rsidR="00CC329D" w:rsidRPr="00117C9D">
        <w:rPr>
          <w:color w:val="0000FF"/>
          <w:sz w:val="20"/>
          <w:szCs w:val="20"/>
          <w:u w:val="single"/>
          <w:lang w:val="uk-UA"/>
        </w:rPr>
        <w:t>https://phc.ck.ua</w:t>
      </w:r>
      <w:r w:rsidRPr="00117C9D">
        <w:rPr>
          <w:sz w:val="20"/>
          <w:szCs w:val="20"/>
          <w:lang w:val="uk-UA"/>
        </w:rPr>
        <w:t xml:space="preserve">  E-</w:t>
      </w:r>
      <w:proofErr w:type="spellStart"/>
      <w:r w:rsidRPr="00117C9D">
        <w:rPr>
          <w:sz w:val="20"/>
          <w:szCs w:val="20"/>
          <w:lang w:val="uk-UA"/>
        </w:rPr>
        <w:t>mail</w:t>
      </w:r>
      <w:proofErr w:type="spellEnd"/>
      <w:r w:rsidRPr="00117C9D">
        <w:rPr>
          <w:sz w:val="20"/>
          <w:szCs w:val="20"/>
          <w:lang w:val="uk-UA"/>
        </w:rPr>
        <w:t xml:space="preserve">:  </w:t>
      </w:r>
      <w:hyperlink r:id="rId5" w:history="1">
        <w:r w:rsidR="00CC329D" w:rsidRPr="00117C9D">
          <w:rPr>
            <w:rStyle w:val="a3"/>
            <w:b/>
            <w:sz w:val="20"/>
            <w:szCs w:val="20"/>
            <w:lang w:val="uk-UA"/>
          </w:rPr>
          <w:t>cherkasy@phc.ck.ua</w:t>
        </w:r>
      </w:hyperlink>
      <w:r w:rsidR="00CC329D" w:rsidRPr="00117C9D">
        <w:rPr>
          <w:sz w:val="20"/>
          <w:szCs w:val="20"/>
          <w:lang w:val="uk-UA"/>
        </w:rPr>
        <w:t xml:space="preserve"> </w:t>
      </w:r>
      <w:r w:rsidRPr="00117C9D">
        <w:rPr>
          <w:sz w:val="20"/>
          <w:szCs w:val="20"/>
          <w:lang w:val="uk-UA"/>
        </w:rPr>
        <w:t>Код ЄДРПОУ 26358816</w:t>
      </w:r>
    </w:p>
    <w:p w:rsidR="006B0B15" w:rsidRPr="00117C9D" w:rsidRDefault="006B0B15" w:rsidP="006B0B15">
      <w:pPr>
        <w:jc w:val="center"/>
        <w:rPr>
          <w:sz w:val="20"/>
          <w:szCs w:val="20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526"/>
        <w:gridCol w:w="484"/>
        <w:gridCol w:w="1784"/>
        <w:gridCol w:w="992"/>
        <w:gridCol w:w="2342"/>
        <w:gridCol w:w="720"/>
        <w:gridCol w:w="1723"/>
      </w:tblGrid>
      <w:tr w:rsidR="006B0B15" w:rsidRPr="00117C9D" w:rsidTr="00712FF6">
        <w:tc>
          <w:tcPr>
            <w:tcW w:w="1526" w:type="dxa"/>
            <w:tcBorders>
              <w:bottom w:val="single" w:sz="4" w:space="0" w:color="auto"/>
            </w:tcBorders>
          </w:tcPr>
          <w:p w:rsidR="006B0B15" w:rsidRPr="00117C9D" w:rsidRDefault="006B0B15" w:rsidP="00712FF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84" w:type="dxa"/>
          </w:tcPr>
          <w:p w:rsidR="006B0B15" w:rsidRPr="00117C9D" w:rsidRDefault="006B0B15" w:rsidP="00712FF6">
            <w:pPr>
              <w:jc w:val="center"/>
              <w:rPr>
                <w:sz w:val="28"/>
                <w:szCs w:val="28"/>
                <w:lang w:val="uk-UA"/>
              </w:rPr>
            </w:pPr>
            <w:r w:rsidRPr="00117C9D">
              <w:rPr>
                <w:sz w:val="28"/>
                <w:szCs w:val="28"/>
                <w:lang w:val="uk-UA"/>
              </w:rPr>
              <w:t xml:space="preserve">№ </w:t>
            </w:r>
          </w:p>
        </w:tc>
        <w:tc>
          <w:tcPr>
            <w:tcW w:w="1784" w:type="dxa"/>
            <w:tcBorders>
              <w:bottom w:val="single" w:sz="4" w:space="0" w:color="auto"/>
            </w:tcBorders>
          </w:tcPr>
          <w:p w:rsidR="006B0B15" w:rsidRPr="00117C9D" w:rsidRDefault="006B0B15" w:rsidP="00712FF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992" w:type="dxa"/>
          </w:tcPr>
          <w:p w:rsidR="006B0B15" w:rsidRPr="00117C9D" w:rsidRDefault="006B0B15" w:rsidP="00712FF6">
            <w:pPr>
              <w:jc w:val="center"/>
              <w:rPr>
                <w:sz w:val="28"/>
                <w:szCs w:val="28"/>
                <w:lang w:val="uk-UA"/>
              </w:rPr>
            </w:pPr>
            <w:r w:rsidRPr="00117C9D">
              <w:rPr>
                <w:sz w:val="28"/>
                <w:szCs w:val="28"/>
                <w:lang w:val="uk-UA"/>
              </w:rPr>
              <w:t xml:space="preserve">На № </w:t>
            </w:r>
          </w:p>
        </w:tc>
        <w:tc>
          <w:tcPr>
            <w:tcW w:w="2342" w:type="dxa"/>
            <w:tcBorders>
              <w:bottom w:val="single" w:sz="4" w:space="0" w:color="auto"/>
            </w:tcBorders>
          </w:tcPr>
          <w:p w:rsidR="006B0B15" w:rsidRPr="00117C9D" w:rsidRDefault="006B0B15" w:rsidP="00712FF6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720" w:type="dxa"/>
          </w:tcPr>
          <w:p w:rsidR="006B0B15" w:rsidRPr="00117C9D" w:rsidRDefault="006B0B15" w:rsidP="00712FF6">
            <w:pPr>
              <w:jc w:val="center"/>
              <w:rPr>
                <w:sz w:val="28"/>
                <w:szCs w:val="28"/>
                <w:lang w:val="uk-UA"/>
              </w:rPr>
            </w:pPr>
            <w:r w:rsidRPr="00117C9D">
              <w:rPr>
                <w:sz w:val="28"/>
                <w:szCs w:val="28"/>
                <w:lang w:val="uk-UA"/>
              </w:rPr>
              <w:t>від</w:t>
            </w:r>
          </w:p>
        </w:tc>
        <w:tc>
          <w:tcPr>
            <w:tcW w:w="1723" w:type="dxa"/>
            <w:tcBorders>
              <w:bottom w:val="single" w:sz="4" w:space="0" w:color="auto"/>
            </w:tcBorders>
          </w:tcPr>
          <w:p w:rsidR="006B0B15" w:rsidRPr="00117C9D" w:rsidRDefault="006B0B15" w:rsidP="00712FF6">
            <w:pPr>
              <w:rPr>
                <w:sz w:val="28"/>
                <w:szCs w:val="28"/>
                <w:lang w:val="uk-UA"/>
              </w:rPr>
            </w:pPr>
          </w:p>
        </w:tc>
      </w:tr>
    </w:tbl>
    <w:p w:rsidR="006B0B15" w:rsidRPr="00117C9D" w:rsidRDefault="006B0B15" w:rsidP="006B0B15">
      <w:pPr>
        <w:jc w:val="center"/>
        <w:rPr>
          <w:lang w:val="uk-UA"/>
        </w:rPr>
      </w:pPr>
    </w:p>
    <w:tbl>
      <w:tblPr>
        <w:tblW w:w="4527" w:type="dxa"/>
        <w:tblInd w:w="5070" w:type="dxa"/>
        <w:tblLook w:val="0000" w:firstRow="0" w:lastRow="0" w:firstColumn="0" w:lastColumn="0" w:noHBand="0" w:noVBand="0"/>
      </w:tblPr>
      <w:tblGrid>
        <w:gridCol w:w="4527"/>
      </w:tblGrid>
      <w:tr w:rsidR="006B0B15" w:rsidRPr="00ED548E" w:rsidTr="00712FF6">
        <w:trPr>
          <w:trHeight w:val="647"/>
        </w:trPr>
        <w:tc>
          <w:tcPr>
            <w:tcW w:w="4527" w:type="dxa"/>
          </w:tcPr>
          <w:p w:rsidR="00C751C5" w:rsidRPr="00117C9D" w:rsidRDefault="00117C9D" w:rsidP="00C751C5">
            <w:pPr>
              <w:jc w:val="both"/>
              <w:rPr>
                <w:sz w:val="28"/>
                <w:szCs w:val="28"/>
                <w:lang w:val="uk-UA"/>
              </w:rPr>
            </w:pPr>
            <w:r w:rsidRPr="00117C9D">
              <w:rPr>
                <w:sz w:val="28"/>
                <w:szCs w:val="28"/>
                <w:lang w:val="uk-UA"/>
              </w:rPr>
              <w:t>Рада з питань координації дій у відповідь на поширення туберкульозу та ВІЛ Черкаської обласної державної адміністрації</w:t>
            </w:r>
          </w:p>
        </w:tc>
      </w:tr>
    </w:tbl>
    <w:p w:rsidR="006B0B15" w:rsidRPr="00117C9D" w:rsidRDefault="006B0B15" w:rsidP="006B0B15">
      <w:pPr>
        <w:jc w:val="right"/>
        <w:rPr>
          <w:b/>
          <w:sz w:val="28"/>
          <w:szCs w:val="28"/>
          <w:lang w:val="uk-UA"/>
        </w:rPr>
      </w:pPr>
    </w:p>
    <w:tbl>
      <w:tblPr>
        <w:tblW w:w="0" w:type="auto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49"/>
      </w:tblGrid>
      <w:tr w:rsidR="006B0B15" w:rsidRPr="00117C9D" w:rsidTr="00712FF6">
        <w:trPr>
          <w:trHeight w:val="375"/>
        </w:trPr>
        <w:tc>
          <w:tcPr>
            <w:tcW w:w="3849" w:type="dxa"/>
            <w:tcBorders>
              <w:top w:val="nil"/>
              <w:left w:val="nil"/>
              <w:bottom w:val="nil"/>
              <w:right w:val="nil"/>
            </w:tcBorders>
          </w:tcPr>
          <w:p w:rsidR="00C751C5" w:rsidRPr="00ED548E" w:rsidRDefault="0091557F" w:rsidP="00ED548E">
            <w:pPr>
              <w:ind w:left="21"/>
              <w:rPr>
                <w:sz w:val="28"/>
                <w:szCs w:val="28"/>
                <w:lang w:val="uk-UA"/>
              </w:rPr>
            </w:pPr>
            <w:r w:rsidRPr="00117C9D">
              <w:rPr>
                <w:sz w:val="28"/>
                <w:szCs w:val="28"/>
                <w:lang w:val="uk-UA"/>
              </w:rPr>
              <w:t xml:space="preserve">Про </w:t>
            </w:r>
            <w:r w:rsidR="00117C9D" w:rsidRPr="00117C9D">
              <w:rPr>
                <w:sz w:val="28"/>
                <w:szCs w:val="28"/>
                <w:lang w:val="uk-UA"/>
              </w:rPr>
              <w:t>підготовку засідання ради</w:t>
            </w:r>
            <w:r w:rsidR="006B0B15" w:rsidRPr="00117C9D">
              <w:rPr>
                <w:sz w:val="28"/>
                <w:szCs w:val="28"/>
                <w:lang w:val="uk-UA"/>
              </w:rPr>
              <w:t xml:space="preserve"> </w:t>
            </w:r>
            <w:r w:rsidR="00ED548E">
              <w:rPr>
                <w:sz w:val="28"/>
                <w:szCs w:val="28"/>
              </w:rPr>
              <w:t>ТБ/В</w:t>
            </w:r>
            <w:r w:rsidR="00ED548E">
              <w:rPr>
                <w:sz w:val="28"/>
                <w:szCs w:val="28"/>
                <w:lang w:val="uk-UA"/>
              </w:rPr>
              <w:t>ІЛ</w:t>
            </w:r>
          </w:p>
        </w:tc>
      </w:tr>
    </w:tbl>
    <w:p w:rsidR="006B0B15" w:rsidRPr="00117C9D" w:rsidRDefault="006B0B15" w:rsidP="006B0B15">
      <w:pPr>
        <w:jc w:val="center"/>
        <w:rPr>
          <w:b/>
          <w:sz w:val="16"/>
          <w:szCs w:val="16"/>
          <w:lang w:val="uk-UA"/>
        </w:rPr>
      </w:pPr>
    </w:p>
    <w:p w:rsidR="0091557F" w:rsidRPr="00117C9D" w:rsidRDefault="00093222" w:rsidP="0061288E">
      <w:pPr>
        <w:ind w:firstLine="709"/>
        <w:jc w:val="both"/>
        <w:rPr>
          <w:sz w:val="28"/>
          <w:szCs w:val="28"/>
          <w:lang w:val="uk-UA"/>
        </w:rPr>
      </w:pPr>
      <w:r w:rsidRPr="00117C9D">
        <w:rPr>
          <w:sz w:val="28"/>
          <w:szCs w:val="28"/>
          <w:lang w:val="uk-UA"/>
        </w:rPr>
        <w:t xml:space="preserve">КНП «Черкаський обласний центр громадського здоров’я Черкаської обласної ради» </w:t>
      </w:r>
      <w:r w:rsidR="00D04CEE" w:rsidRPr="00117C9D">
        <w:rPr>
          <w:sz w:val="28"/>
          <w:szCs w:val="28"/>
          <w:lang w:val="uk-UA"/>
        </w:rPr>
        <w:t xml:space="preserve">висловлює вам свою повагу та </w:t>
      </w:r>
      <w:r w:rsidR="0091557F" w:rsidRPr="00117C9D">
        <w:rPr>
          <w:sz w:val="28"/>
          <w:szCs w:val="28"/>
          <w:lang w:val="uk-UA"/>
        </w:rPr>
        <w:t>інформує про наступне.</w:t>
      </w:r>
    </w:p>
    <w:p w:rsidR="00117C9D" w:rsidRPr="00117C9D" w:rsidRDefault="00117C9D" w:rsidP="00117C9D">
      <w:pPr>
        <w:ind w:firstLine="709"/>
        <w:jc w:val="both"/>
        <w:rPr>
          <w:sz w:val="28"/>
          <w:szCs w:val="28"/>
          <w:lang w:val="uk-UA"/>
        </w:rPr>
      </w:pPr>
      <w:r w:rsidRPr="00117C9D">
        <w:rPr>
          <w:sz w:val="28"/>
          <w:szCs w:val="28"/>
          <w:lang w:val="uk-UA"/>
        </w:rPr>
        <w:t>1.</w:t>
      </w:r>
      <w:r w:rsidRPr="00117C9D">
        <w:rPr>
          <w:sz w:val="28"/>
          <w:szCs w:val="28"/>
          <w:lang w:val="uk-UA"/>
        </w:rPr>
        <w:tab/>
        <w:t xml:space="preserve">Згідно рішення засідання оперативного штабу Міністерства охорони здоров’я України з питань реагування на ситуації з поширення інфекційних </w:t>
      </w:r>
      <w:proofErr w:type="spellStart"/>
      <w:r w:rsidRPr="00117C9D">
        <w:rPr>
          <w:sz w:val="28"/>
          <w:szCs w:val="28"/>
          <w:lang w:val="uk-UA"/>
        </w:rPr>
        <w:t>хвороб</w:t>
      </w:r>
      <w:proofErr w:type="spellEnd"/>
      <w:r w:rsidRPr="00117C9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117C9D">
        <w:rPr>
          <w:sz w:val="28"/>
          <w:szCs w:val="28"/>
          <w:lang w:val="uk-UA"/>
        </w:rPr>
        <w:t xml:space="preserve">яким можна запобігти шляхом вакцинації від 18 09.2019 року, що введений у дію наказом МОЗ України №2164 від 25.10.2019 року «Про введення в дію Рішення оперативного штабу Міністерства охорони здоров’я України з реагування на ситуації з поширення інфекційних </w:t>
      </w:r>
      <w:proofErr w:type="spellStart"/>
      <w:r w:rsidRPr="00117C9D">
        <w:rPr>
          <w:sz w:val="28"/>
          <w:szCs w:val="28"/>
          <w:lang w:val="uk-UA"/>
        </w:rPr>
        <w:t>хвороб</w:t>
      </w:r>
      <w:proofErr w:type="spellEnd"/>
      <w:r w:rsidRPr="00117C9D">
        <w:rPr>
          <w:sz w:val="28"/>
          <w:szCs w:val="28"/>
          <w:lang w:val="uk-UA"/>
        </w:rPr>
        <w:t xml:space="preserve">, яким можна запобігти шляхом вакцинації» в КНП «Черкаський обласний центр громадського здоров’я Черкаської обласної ради» було </w:t>
      </w:r>
      <w:r w:rsidR="00ED548E">
        <w:rPr>
          <w:sz w:val="28"/>
          <w:szCs w:val="28"/>
          <w:lang w:val="uk-UA"/>
        </w:rPr>
        <w:t>вакциновано</w:t>
      </w:r>
      <w:r w:rsidRPr="00117C9D">
        <w:rPr>
          <w:sz w:val="28"/>
          <w:szCs w:val="28"/>
          <w:lang w:val="uk-UA"/>
        </w:rPr>
        <w:t xml:space="preserve"> </w:t>
      </w:r>
      <w:r w:rsidR="00ED548E">
        <w:rPr>
          <w:sz w:val="28"/>
          <w:szCs w:val="28"/>
          <w:lang w:val="uk-UA"/>
        </w:rPr>
        <w:t xml:space="preserve">від гепатиту В </w:t>
      </w:r>
      <w:r w:rsidRPr="00117C9D">
        <w:rPr>
          <w:sz w:val="28"/>
          <w:szCs w:val="28"/>
          <w:lang w:val="uk-UA"/>
        </w:rPr>
        <w:t xml:space="preserve">30 ВІЛ-інфікованих осіб, які перебувають під медичним спостереженням лікарів – інфекціоністів закладу та отримують </w:t>
      </w:r>
      <w:proofErr w:type="spellStart"/>
      <w:r w:rsidRPr="00117C9D">
        <w:rPr>
          <w:sz w:val="28"/>
          <w:szCs w:val="28"/>
          <w:lang w:val="uk-UA"/>
        </w:rPr>
        <w:t>пожиттєву</w:t>
      </w:r>
      <w:proofErr w:type="spellEnd"/>
      <w:r w:rsidRPr="00117C9D">
        <w:rPr>
          <w:sz w:val="28"/>
          <w:szCs w:val="28"/>
          <w:lang w:val="uk-UA"/>
        </w:rPr>
        <w:t xml:space="preserve"> АРТ. </w:t>
      </w:r>
    </w:p>
    <w:p w:rsidR="00117C9D" w:rsidRPr="00117C9D" w:rsidRDefault="00117C9D" w:rsidP="00117C9D">
      <w:pPr>
        <w:ind w:firstLine="709"/>
        <w:jc w:val="both"/>
        <w:rPr>
          <w:sz w:val="28"/>
          <w:szCs w:val="28"/>
          <w:lang w:val="uk-UA"/>
        </w:rPr>
      </w:pPr>
      <w:r w:rsidRPr="00117C9D">
        <w:rPr>
          <w:sz w:val="28"/>
          <w:szCs w:val="28"/>
          <w:lang w:val="uk-UA"/>
        </w:rPr>
        <w:t xml:space="preserve">Першу та другу вакцинацію проти вірусного гепатиту В було проведено в квітні – травні 2021 року, станом на 18.10.21 року 26 осіб із 30 підлягаючих отримали третю вакцинацію проти вірусного гепатиту В. </w:t>
      </w:r>
    </w:p>
    <w:p w:rsidR="00117C9D" w:rsidRPr="00117C9D" w:rsidRDefault="00117C9D" w:rsidP="00117C9D">
      <w:pPr>
        <w:ind w:firstLine="709"/>
        <w:jc w:val="both"/>
        <w:rPr>
          <w:sz w:val="28"/>
          <w:szCs w:val="28"/>
          <w:lang w:val="uk-UA"/>
        </w:rPr>
      </w:pPr>
      <w:r w:rsidRPr="00117C9D">
        <w:rPr>
          <w:sz w:val="28"/>
          <w:szCs w:val="28"/>
          <w:lang w:val="uk-UA"/>
        </w:rPr>
        <w:t xml:space="preserve">Щеплення проведені на базі тимчасового пункту щеплень, який був створений відповідним наказом   КНП «Черкаський обласний центр громадського здоров’я Черкаської обласної ради» на базі </w:t>
      </w:r>
      <w:proofErr w:type="spellStart"/>
      <w:r w:rsidRPr="00117C9D">
        <w:rPr>
          <w:sz w:val="28"/>
          <w:szCs w:val="28"/>
          <w:lang w:val="uk-UA"/>
        </w:rPr>
        <w:t>маніпуляційного</w:t>
      </w:r>
      <w:proofErr w:type="spellEnd"/>
      <w:r w:rsidRPr="00117C9D">
        <w:rPr>
          <w:sz w:val="28"/>
          <w:szCs w:val="28"/>
          <w:lang w:val="uk-UA"/>
        </w:rPr>
        <w:t xml:space="preserve"> кабінету закладу з визначеними днями та годинами роботи. </w:t>
      </w:r>
    </w:p>
    <w:p w:rsidR="00117C9D" w:rsidRPr="00117C9D" w:rsidRDefault="00117C9D" w:rsidP="00117C9D">
      <w:pPr>
        <w:ind w:firstLine="709"/>
        <w:jc w:val="both"/>
        <w:rPr>
          <w:sz w:val="28"/>
          <w:szCs w:val="28"/>
          <w:lang w:val="uk-UA"/>
        </w:rPr>
      </w:pPr>
      <w:r w:rsidRPr="00117C9D">
        <w:rPr>
          <w:sz w:val="28"/>
          <w:szCs w:val="28"/>
          <w:lang w:val="uk-UA"/>
        </w:rPr>
        <w:t>2.</w:t>
      </w:r>
      <w:r w:rsidRPr="00117C9D">
        <w:rPr>
          <w:sz w:val="28"/>
          <w:szCs w:val="28"/>
          <w:lang w:val="uk-UA"/>
        </w:rPr>
        <w:tab/>
        <w:t xml:space="preserve">Раннє призначення АРТ, в перші 7 днів від дати лабораторного підтвердження ВІЛ, первинно виявленим ВІЛ-інфікованим у ЗОЗ області в рамках досягнення других 95% Стратегії  </w:t>
      </w:r>
      <w:proofErr w:type="spellStart"/>
      <w:r w:rsidRPr="00117C9D">
        <w:rPr>
          <w:sz w:val="28"/>
          <w:szCs w:val="28"/>
          <w:lang w:val="uk-UA"/>
        </w:rPr>
        <w:t>Fast</w:t>
      </w:r>
      <w:proofErr w:type="spellEnd"/>
      <w:r w:rsidRPr="00117C9D">
        <w:rPr>
          <w:sz w:val="28"/>
          <w:szCs w:val="28"/>
          <w:lang w:val="uk-UA"/>
        </w:rPr>
        <w:t xml:space="preserve"> </w:t>
      </w:r>
      <w:proofErr w:type="spellStart"/>
      <w:r w:rsidRPr="00117C9D">
        <w:rPr>
          <w:sz w:val="28"/>
          <w:szCs w:val="28"/>
          <w:lang w:val="uk-UA"/>
        </w:rPr>
        <w:t>Track</w:t>
      </w:r>
      <w:proofErr w:type="spellEnd"/>
      <w:r w:rsidRPr="00117C9D">
        <w:rPr>
          <w:sz w:val="28"/>
          <w:szCs w:val="28"/>
          <w:lang w:val="uk-UA"/>
        </w:rPr>
        <w:t xml:space="preserve"> за принципом «тестуй і лікуй» є одним з основних напрямків роботи сайтів АРТ області. </w:t>
      </w:r>
    </w:p>
    <w:p w:rsidR="00117C9D" w:rsidRPr="00117C9D" w:rsidRDefault="00117C9D" w:rsidP="00117C9D">
      <w:pPr>
        <w:ind w:firstLine="709"/>
        <w:jc w:val="both"/>
        <w:rPr>
          <w:sz w:val="28"/>
          <w:szCs w:val="28"/>
          <w:lang w:val="uk-UA"/>
        </w:rPr>
      </w:pPr>
      <w:r w:rsidRPr="00117C9D">
        <w:rPr>
          <w:sz w:val="28"/>
          <w:szCs w:val="28"/>
          <w:lang w:val="uk-UA"/>
        </w:rPr>
        <w:t xml:space="preserve">В цілому по області цей показник, станом на 01.07.2021 року складає 84%, а саме 77 осіб із 92 вперше виявлених ВІЛ інфікованих за 6 місяців поточного року отримали АРТ в перші 7 днів, при цьому за аналогічний період 2020 року цей показник складав 42% (59 осіб із 141 вперше виявлених ВІЛ (+)). Як видно з діаграми, за 6 місяців 2021 року показник раннього призначення </w:t>
      </w:r>
      <w:r w:rsidRPr="00117C9D">
        <w:rPr>
          <w:sz w:val="28"/>
          <w:szCs w:val="28"/>
          <w:lang w:val="uk-UA"/>
        </w:rPr>
        <w:lastRenderedPageBreak/>
        <w:t>АРТ – в перші 7 днів від дати лабораторного встановлення діагнозу ВІЛ-інфекція зріс в 2 рази.</w:t>
      </w:r>
    </w:p>
    <w:p w:rsidR="00117C9D" w:rsidRPr="00117C9D" w:rsidRDefault="00117C9D" w:rsidP="00117C9D">
      <w:pPr>
        <w:ind w:firstLine="709"/>
        <w:jc w:val="both"/>
        <w:rPr>
          <w:sz w:val="28"/>
          <w:szCs w:val="28"/>
          <w:lang w:val="uk-UA"/>
        </w:rPr>
      </w:pPr>
      <w:r w:rsidRPr="00117C9D">
        <w:rPr>
          <w:sz w:val="28"/>
          <w:szCs w:val="28"/>
          <w:lang w:val="uk-UA"/>
        </w:rPr>
        <w:t xml:space="preserve">З метою забезпечення досягнення показника раннього призначення АРТ на кожному сайті АРТ опрацьовані та затверджені Клінічні маршрути пацієнта, включаючи тестування на ВІЛ, призначення АРТ, ведення стабільного пацієнта на АРТ тощо. </w:t>
      </w:r>
    </w:p>
    <w:p w:rsidR="00117C9D" w:rsidRDefault="00117C9D" w:rsidP="00117C9D">
      <w:pPr>
        <w:ind w:firstLine="709"/>
        <w:jc w:val="both"/>
        <w:rPr>
          <w:sz w:val="28"/>
          <w:szCs w:val="28"/>
          <w:lang w:val="uk-UA"/>
        </w:rPr>
      </w:pPr>
      <w:r w:rsidRPr="00117C9D">
        <w:rPr>
          <w:sz w:val="28"/>
          <w:szCs w:val="28"/>
          <w:lang w:val="uk-UA"/>
        </w:rPr>
        <w:t xml:space="preserve">Серед пацієнтів, які були вперше виявлені як ВІЛ (+) з застосуванням експрес тестів показник раннього призначення АРТ, до 7 днів складає 93%, тоді як серед пацієнтів, які були вперше виявлені як ВІЛ (+) із застосуванням інструментальних методів (ІФА) цей показник є нижчим, і складає в межах 75%, так як в даному випадку пацієнт може бути тимчасово втрачений з під медичного спостереження та/або </w:t>
      </w:r>
      <w:proofErr w:type="spellStart"/>
      <w:r w:rsidRPr="00117C9D">
        <w:rPr>
          <w:sz w:val="28"/>
          <w:szCs w:val="28"/>
          <w:lang w:val="uk-UA"/>
        </w:rPr>
        <w:t>неохідний</w:t>
      </w:r>
      <w:proofErr w:type="spellEnd"/>
      <w:r w:rsidRPr="00117C9D">
        <w:rPr>
          <w:sz w:val="28"/>
          <w:szCs w:val="28"/>
          <w:lang w:val="uk-UA"/>
        </w:rPr>
        <w:t xml:space="preserve"> час для повторної явки пацієнта до ЗОЗ</w:t>
      </w:r>
    </w:p>
    <w:p w:rsidR="00117C9D" w:rsidRDefault="00117C9D" w:rsidP="00117C9D">
      <w:pPr>
        <w:ind w:firstLine="709"/>
        <w:jc w:val="both"/>
        <w:rPr>
          <w:sz w:val="28"/>
          <w:szCs w:val="28"/>
          <w:lang w:val="uk-UA"/>
        </w:rPr>
      </w:pPr>
      <w:r w:rsidRPr="00117C9D">
        <w:rPr>
          <w:sz w:val="28"/>
          <w:szCs w:val="28"/>
          <w:lang w:val="uk-UA"/>
        </w:rPr>
        <w:t xml:space="preserve">3. Фахівцями </w:t>
      </w:r>
      <w:r>
        <w:rPr>
          <w:sz w:val="28"/>
          <w:szCs w:val="28"/>
          <w:lang w:val="uk-UA"/>
        </w:rPr>
        <w:t>КНП «Черкаський обласний центр громадського здоров’я Черкаської обласної ради»</w:t>
      </w:r>
      <w:r w:rsidRPr="00117C9D">
        <w:rPr>
          <w:sz w:val="28"/>
          <w:szCs w:val="28"/>
          <w:lang w:val="uk-UA"/>
        </w:rPr>
        <w:t xml:space="preserve"> було розглянуто результати Національної оцінки ситуації з ВІЛ/СНІДу в Україні станом на початок 2021 ро</w:t>
      </w:r>
      <w:r>
        <w:rPr>
          <w:sz w:val="28"/>
          <w:szCs w:val="28"/>
          <w:lang w:val="uk-UA"/>
        </w:rPr>
        <w:t xml:space="preserve">ку. </w:t>
      </w:r>
    </w:p>
    <w:p w:rsidR="00691542" w:rsidRPr="00117C9D" w:rsidRDefault="00117C9D" w:rsidP="00117C9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результатами проведеного аналізу пропонується </w:t>
      </w:r>
      <w:r w:rsidRPr="00117C9D">
        <w:rPr>
          <w:sz w:val="28"/>
          <w:szCs w:val="28"/>
          <w:lang w:val="uk-UA"/>
        </w:rPr>
        <w:t>затвердити оціночну кількість людей, які живуть з ВІЛ/СНІД в Черкаській області у кількості 5487 осіб</w:t>
      </w:r>
      <w:r>
        <w:rPr>
          <w:sz w:val="28"/>
          <w:szCs w:val="28"/>
          <w:lang w:val="uk-UA"/>
        </w:rPr>
        <w:t>.</w:t>
      </w:r>
    </w:p>
    <w:p w:rsidR="00C735A7" w:rsidRPr="00117C9D" w:rsidRDefault="00C735A7" w:rsidP="004C31E1">
      <w:pPr>
        <w:jc w:val="both"/>
        <w:rPr>
          <w:sz w:val="28"/>
          <w:szCs w:val="28"/>
          <w:lang w:val="uk-UA"/>
        </w:rPr>
      </w:pPr>
    </w:p>
    <w:p w:rsidR="00C735A7" w:rsidRPr="00117C9D" w:rsidRDefault="00C735A7" w:rsidP="004C31E1">
      <w:pPr>
        <w:jc w:val="both"/>
        <w:rPr>
          <w:sz w:val="28"/>
          <w:szCs w:val="28"/>
          <w:lang w:val="uk-UA"/>
        </w:rPr>
      </w:pPr>
    </w:p>
    <w:p w:rsidR="00C735A7" w:rsidRPr="00117C9D" w:rsidRDefault="00C735A7" w:rsidP="004C31E1">
      <w:pPr>
        <w:jc w:val="both"/>
        <w:rPr>
          <w:sz w:val="28"/>
          <w:szCs w:val="28"/>
          <w:lang w:val="uk-UA"/>
        </w:rPr>
      </w:pPr>
    </w:p>
    <w:p w:rsidR="000E7FA6" w:rsidRPr="00117C9D" w:rsidRDefault="00ED548E" w:rsidP="004853D6">
      <w:pPr>
        <w:tabs>
          <w:tab w:val="left" w:pos="6096"/>
          <w:tab w:val="left" w:pos="6804"/>
          <w:tab w:val="left" w:pos="7088"/>
          <w:tab w:val="left" w:pos="7230"/>
        </w:tabs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Медичний директор</w:t>
      </w:r>
      <w:bookmarkStart w:id="0" w:name="_GoBack"/>
      <w:bookmarkEnd w:id="0"/>
      <w:r w:rsidR="00C751C5" w:rsidRPr="00117C9D">
        <w:rPr>
          <w:sz w:val="28"/>
          <w:szCs w:val="28"/>
          <w:lang w:val="uk-UA"/>
        </w:rPr>
        <w:t xml:space="preserve">  </w:t>
      </w:r>
      <w:r w:rsidR="00C751C5" w:rsidRPr="00117C9D">
        <w:rPr>
          <w:sz w:val="28"/>
          <w:szCs w:val="28"/>
          <w:lang w:val="uk-UA"/>
        </w:rPr>
        <w:tab/>
      </w:r>
      <w:r w:rsidR="00C751C5" w:rsidRPr="00117C9D">
        <w:rPr>
          <w:sz w:val="28"/>
          <w:szCs w:val="28"/>
          <w:lang w:val="uk-UA"/>
        </w:rPr>
        <w:tab/>
      </w:r>
      <w:r w:rsidR="00C751C5" w:rsidRPr="00117C9D">
        <w:rPr>
          <w:sz w:val="28"/>
          <w:szCs w:val="28"/>
          <w:lang w:val="uk-UA"/>
        </w:rPr>
        <w:tab/>
      </w:r>
      <w:r w:rsidR="00D728F8" w:rsidRPr="00117C9D">
        <w:rPr>
          <w:sz w:val="28"/>
          <w:szCs w:val="28"/>
          <w:lang w:val="uk-UA"/>
        </w:rPr>
        <w:t>Петро ЛЕВЧЕНКО</w:t>
      </w:r>
      <w:r w:rsidR="00C751C5" w:rsidRPr="00117C9D">
        <w:rPr>
          <w:sz w:val="28"/>
          <w:szCs w:val="28"/>
          <w:lang w:val="uk-UA"/>
        </w:rPr>
        <w:tab/>
      </w:r>
      <w:r w:rsidR="00C751C5" w:rsidRPr="00117C9D">
        <w:rPr>
          <w:sz w:val="28"/>
          <w:szCs w:val="28"/>
          <w:lang w:val="uk-UA"/>
        </w:rPr>
        <w:tab/>
      </w:r>
    </w:p>
    <w:p w:rsidR="006160AA" w:rsidRPr="00117C9D" w:rsidRDefault="006160AA" w:rsidP="006B0B15">
      <w:pPr>
        <w:rPr>
          <w:sz w:val="20"/>
          <w:szCs w:val="20"/>
          <w:lang w:val="uk-UA"/>
        </w:rPr>
      </w:pPr>
    </w:p>
    <w:p w:rsidR="006160AA" w:rsidRPr="00117C9D" w:rsidRDefault="006160AA" w:rsidP="006B0B15">
      <w:pPr>
        <w:rPr>
          <w:sz w:val="20"/>
          <w:szCs w:val="20"/>
          <w:lang w:val="uk-UA"/>
        </w:rPr>
      </w:pPr>
    </w:p>
    <w:p w:rsidR="006160AA" w:rsidRPr="00117C9D" w:rsidRDefault="006160AA" w:rsidP="006B0B15">
      <w:pPr>
        <w:rPr>
          <w:sz w:val="20"/>
          <w:szCs w:val="20"/>
          <w:lang w:val="uk-UA"/>
        </w:rPr>
      </w:pPr>
    </w:p>
    <w:p w:rsidR="006160AA" w:rsidRPr="00117C9D" w:rsidRDefault="006160AA" w:rsidP="006B0B15">
      <w:pPr>
        <w:rPr>
          <w:sz w:val="20"/>
          <w:szCs w:val="20"/>
          <w:lang w:val="uk-UA"/>
        </w:rPr>
      </w:pPr>
    </w:p>
    <w:p w:rsidR="006160AA" w:rsidRPr="00117C9D" w:rsidRDefault="006160AA" w:rsidP="006B0B15">
      <w:pPr>
        <w:rPr>
          <w:sz w:val="20"/>
          <w:szCs w:val="20"/>
          <w:lang w:val="uk-UA"/>
        </w:rPr>
      </w:pPr>
    </w:p>
    <w:sectPr w:rsidR="006160AA" w:rsidRPr="00117C9D" w:rsidSect="004C31E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B15"/>
    <w:rsid w:val="00093222"/>
    <w:rsid w:val="000E7FA6"/>
    <w:rsid w:val="00117C9D"/>
    <w:rsid w:val="00177954"/>
    <w:rsid w:val="002751B5"/>
    <w:rsid w:val="003367C5"/>
    <w:rsid w:val="003848DD"/>
    <w:rsid w:val="004853D6"/>
    <w:rsid w:val="004C31E1"/>
    <w:rsid w:val="005644D1"/>
    <w:rsid w:val="005B6587"/>
    <w:rsid w:val="0061084E"/>
    <w:rsid w:val="0061288E"/>
    <w:rsid w:val="006160AA"/>
    <w:rsid w:val="0062327F"/>
    <w:rsid w:val="00691542"/>
    <w:rsid w:val="006B0B15"/>
    <w:rsid w:val="00712FF6"/>
    <w:rsid w:val="0071573F"/>
    <w:rsid w:val="00765214"/>
    <w:rsid w:val="008902CB"/>
    <w:rsid w:val="008B41F7"/>
    <w:rsid w:val="008D392F"/>
    <w:rsid w:val="0091557F"/>
    <w:rsid w:val="009552DD"/>
    <w:rsid w:val="009D78E4"/>
    <w:rsid w:val="00B033FA"/>
    <w:rsid w:val="00B445C3"/>
    <w:rsid w:val="00B71EA0"/>
    <w:rsid w:val="00C735A7"/>
    <w:rsid w:val="00C751C5"/>
    <w:rsid w:val="00CC329D"/>
    <w:rsid w:val="00CF070A"/>
    <w:rsid w:val="00D04CEE"/>
    <w:rsid w:val="00D728F8"/>
    <w:rsid w:val="00DF5867"/>
    <w:rsid w:val="00E86629"/>
    <w:rsid w:val="00ED0DF9"/>
    <w:rsid w:val="00ED548E"/>
    <w:rsid w:val="00F036B6"/>
    <w:rsid w:val="00F14D35"/>
    <w:rsid w:val="00F50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B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B0B1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B0B15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B0B1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751B5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2751B5"/>
    <w:rPr>
      <w:rFonts w:ascii="Consolas" w:eastAsia="Times New Roman" w:hAnsi="Consolas" w:cs="Times New Roman"/>
      <w:sz w:val="20"/>
      <w:szCs w:val="20"/>
      <w:lang w:val="ru-RU" w:eastAsia="ru-RU"/>
    </w:rPr>
  </w:style>
  <w:style w:type="character" w:customStyle="1" w:styleId="2">
    <w:name w:val="Основной текст (2)_"/>
    <w:link w:val="20"/>
    <w:locked/>
    <w:rsid w:val="005644D1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44D1"/>
    <w:pPr>
      <w:widowControl w:val="0"/>
      <w:shd w:val="clear" w:color="auto" w:fill="FFFFFF"/>
      <w:spacing w:after="240" w:line="240" w:lineRule="atLeast"/>
      <w:ind w:hanging="860"/>
    </w:pPr>
    <w:rPr>
      <w:rFonts w:asciiTheme="minorHAnsi" w:eastAsiaTheme="minorHAnsi" w:hAnsiTheme="minorHAnsi" w:cstheme="minorBidi"/>
      <w:sz w:val="26"/>
      <w:szCs w:val="26"/>
      <w:lang w:val="uk-UA" w:eastAsia="en-US"/>
    </w:rPr>
  </w:style>
  <w:style w:type="table" w:styleId="a6">
    <w:name w:val="Table Grid"/>
    <w:basedOn w:val="a1"/>
    <w:uiPriority w:val="59"/>
    <w:rsid w:val="00D728F8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D728F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B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B0B1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B0B15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B0B1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2751B5"/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2751B5"/>
    <w:rPr>
      <w:rFonts w:ascii="Consolas" w:eastAsia="Times New Roman" w:hAnsi="Consolas" w:cs="Times New Roman"/>
      <w:sz w:val="20"/>
      <w:szCs w:val="20"/>
      <w:lang w:val="ru-RU" w:eastAsia="ru-RU"/>
    </w:rPr>
  </w:style>
  <w:style w:type="character" w:customStyle="1" w:styleId="2">
    <w:name w:val="Основной текст (2)_"/>
    <w:link w:val="20"/>
    <w:locked/>
    <w:rsid w:val="005644D1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644D1"/>
    <w:pPr>
      <w:widowControl w:val="0"/>
      <w:shd w:val="clear" w:color="auto" w:fill="FFFFFF"/>
      <w:spacing w:after="240" w:line="240" w:lineRule="atLeast"/>
      <w:ind w:hanging="860"/>
    </w:pPr>
    <w:rPr>
      <w:rFonts w:asciiTheme="minorHAnsi" w:eastAsiaTheme="minorHAnsi" w:hAnsiTheme="minorHAnsi" w:cstheme="minorBidi"/>
      <w:sz w:val="26"/>
      <w:szCs w:val="26"/>
      <w:lang w:val="uk-UA" w:eastAsia="en-US"/>
    </w:rPr>
  </w:style>
  <w:style w:type="table" w:styleId="a6">
    <w:name w:val="Table Grid"/>
    <w:basedOn w:val="a1"/>
    <w:uiPriority w:val="59"/>
    <w:rsid w:val="00D728F8"/>
    <w:pPr>
      <w:spacing w:after="0" w:line="240" w:lineRule="auto"/>
    </w:pPr>
    <w:rPr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List Paragraph"/>
    <w:basedOn w:val="a"/>
    <w:uiPriority w:val="34"/>
    <w:qFormat/>
    <w:rsid w:val="00D728F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9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4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2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herkasy@phc.ck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2319</Words>
  <Characters>1323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Ermilov</cp:lastModifiedBy>
  <cp:revision>4</cp:revision>
  <cp:lastPrinted>2021-05-12T09:20:00Z</cp:lastPrinted>
  <dcterms:created xsi:type="dcterms:W3CDTF">2021-10-18T13:53:00Z</dcterms:created>
  <dcterms:modified xsi:type="dcterms:W3CDTF">2021-10-19T09:28:00Z</dcterms:modified>
</cp:coreProperties>
</file>