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jc w:val="right"/>
        <w:tblLook w:val="01E0"/>
      </w:tblPr>
      <w:tblGrid>
        <w:gridCol w:w="4111"/>
      </w:tblGrid>
      <w:tr w:rsidR="0001293B" w:rsidRPr="00833AAC" w:rsidTr="002D2539">
        <w:trPr>
          <w:jc w:val="right"/>
        </w:trPr>
        <w:tc>
          <w:tcPr>
            <w:tcW w:w="3626" w:type="dxa"/>
          </w:tcPr>
          <w:p w:rsidR="0001293B" w:rsidRPr="00833AAC" w:rsidRDefault="0001293B" w:rsidP="002D2539">
            <w:pPr>
              <w:jc w:val="both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 xml:space="preserve">Додаток 3 </w:t>
            </w:r>
          </w:p>
          <w:p w:rsidR="0001293B" w:rsidRDefault="0001293B" w:rsidP="002D2539">
            <w:pPr>
              <w:rPr>
                <w:sz w:val="28"/>
                <w:szCs w:val="28"/>
                <w:lang w:val="uk-UA"/>
              </w:rPr>
            </w:pPr>
            <w:r w:rsidRPr="001D47B9">
              <w:rPr>
                <w:sz w:val="28"/>
                <w:szCs w:val="28"/>
                <w:lang w:val="uk-UA"/>
              </w:rPr>
              <w:t>до Положення про порядок проведення  щорічного обласного екологічного конкурсу „Україна в стилі ЕКО“</w:t>
            </w:r>
          </w:p>
          <w:p w:rsidR="0001293B" w:rsidRPr="001D47B9" w:rsidRDefault="0001293B" w:rsidP="002D2539">
            <w:pPr>
              <w:rPr>
                <w:sz w:val="28"/>
                <w:szCs w:val="28"/>
                <w:lang w:val="uk-UA"/>
              </w:rPr>
            </w:pPr>
            <w:r w:rsidRPr="009D16A5">
              <w:rPr>
                <w:sz w:val="28"/>
                <w:szCs w:val="28"/>
                <w:lang w:val="uk-UA"/>
              </w:rPr>
              <w:t>(пункт 6 розділу III)</w:t>
            </w:r>
          </w:p>
          <w:p w:rsidR="0001293B" w:rsidRPr="00833AAC" w:rsidRDefault="0001293B" w:rsidP="002D2539">
            <w:pPr>
              <w:ind w:left="-391" w:firstLine="391"/>
              <w:rPr>
                <w:sz w:val="28"/>
                <w:szCs w:val="28"/>
                <w:lang w:val="uk-UA"/>
              </w:rPr>
            </w:pPr>
          </w:p>
        </w:tc>
      </w:tr>
    </w:tbl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53A">
        <w:rPr>
          <w:rFonts w:ascii="Times New Roman" w:hAnsi="Times New Roman" w:cs="Times New Roman"/>
          <w:sz w:val="28"/>
          <w:szCs w:val="28"/>
          <w:lang w:val="uk-UA"/>
        </w:rPr>
        <w:t>КОШТОРИС ВИТРАТ</w:t>
      </w: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59"/>
        <w:gridCol w:w="1488"/>
        <w:gridCol w:w="1438"/>
        <w:gridCol w:w="1262"/>
        <w:gridCol w:w="1654"/>
        <w:gridCol w:w="1622"/>
        <w:gridCol w:w="2124"/>
        <w:gridCol w:w="2073"/>
      </w:tblGrid>
      <w:tr w:rsidR="0001293B" w:rsidRPr="00833AAC" w:rsidTr="002D2539">
        <w:trPr>
          <w:trHeight w:val="323"/>
        </w:trPr>
        <w:tc>
          <w:tcPr>
            <w:tcW w:w="2628" w:type="dxa"/>
            <w:vMerge w:val="restart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Стаття витрат </w:t>
            </w:r>
            <w:r w:rsidRPr="00833AAC">
              <w:rPr>
                <w:rFonts w:ascii="Times New Roman" w:hAnsi="Times New Roman" w:cs="Times New Roman"/>
                <w:i/>
                <w:sz w:val="24"/>
                <w:szCs w:val="24"/>
                <w:lang w:val="uk-UA" w:eastAsia="ar-SA"/>
              </w:rPr>
              <w:t>(деталізовано)</w:t>
            </w:r>
          </w:p>
        </w:tc>
        <w:tc>
          <w:tcPr>
            <w:tcW w:w="1659" w:type="dxa"/>
            <w:vMerge w:val="restart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1488" w:type="dxa"/>
            <w:vMerge w:val="restart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Кількість одиниць</w:t>
            </w:r>
          </w:p>
        </w:tc>
        <w:tc>
          <w:tcPr>
            <w:tcW w:w="1438" w:type="dxa"/>
            <w:vMerge w:val="restart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Вартість одиниці, грн</w:t>
            </w:r>
          </w:p>
        </w:tc>
        <w:tc>
          <w:tcPr>
            <w:tcW w:w="1262" w:type="dxa"/>
            <w:vMerge w:val="restart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Сума всього, грн</w:t>
            </w:r>
          </w:p>
        </w:tc>
        <w:tc>
          <w:tcPr>
            <w:tcW w:w="7473" w:type="dxa"/>
            <w:gridSpan w:val="4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 за джерелами фінансування</w:t>
            </w:r>
          </w:p>
        </w:tc>
      </w:tr>
      <w:tr w:rsidR="0001293B" w:rsidRPr="00833AAC" w:rsidTr="002D2539">
        <w:trPr>
          <w:trHeight w:val="322"/>
        </w:trPr>
        <w:tc>
          <w:tcPr>
            <w:tcW w:w="2628" w:type="dxa"/>
            <w:vMerge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9" w:type="dxa"/>
            <w:vMerge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88" w:type="dxa"/>
            <w:vMerge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38" w:type="dxa"/>
            <w:vMerge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2" w:type="dxa"/>
            <w:vMerge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обласний бюджет, грн</w:t>
            </w:r>
          </w:p>
        </w:tc>
        <w:tc>
          <w:tcPr>
            <w:tcW w:w="162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власний внесок, грн</w:t>
            </w:r>
          </w:p>
        </w:tc>
        <w:tc>
          <w:tcPr>
            <w:tcW w:w="212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внесок партнерських організацій, грн</w:t>
            </w:r>
          </w:p>
        </w:tc>
        <w:tc>
          <w:tcPr>
            <w:tcW w:w="2073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інші кошти, грн</w:t>
            </w:r>
            <w:r w:rsidRPr="00833AAC">
              <w:rPr>
                <w:rFonts w:ascii="Times New Roman" w:hAnsi="Times New Roman" w:cs="Times New Roman"/>
                <w:i/>
                <w:sz w:val="24"/>
                <w:szCs w:val="24"/>
                <w:lang w:val="uk-UA" w:eastAsia="ar-SA"/>
              </w:rPr>
              <w:t>(розшифрувати)</w:t>
            </w:r>
          </w:p>
        </w:tc>
      </w:tr>
      <w:tr w:rsidR="0001293B" w:rsidRPr="00833AAC" w:rsidTr="002D2539">
        <w:tc>
          <w:tcPr>
            <w:tcW w:w="262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659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48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43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26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65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62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2073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33AA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</w:tr>
      <w:tr w:rsidR="0001293B" w:rsidRPr="00833AAC" w:rsidTr="002D2539">
        <w:tc>
          <w:tcPr>
            <w:tcW w:w="262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9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8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3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2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073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01293B" w:rsidRPr="00833AAC" w:rsidTr="002D2539">
        <w:tc>
          <w:tcPr>
            <w:tcW w:w="262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9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8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438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5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22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4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073" w:type="dxa"/>
          </w:tcPr>
          <w:p w:rsidR="0001293B" w:rsidRPr="00833AAC" w:rsidRDefault="0001293B" w:rsidP="002D2539">
            <w:pPr>
              <w:pStyle w:val="1"/>
              <w:tabs>
                <w:tab w:val="left" w:pos="993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Підпис керівника 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Pr="00E26F30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Pr="00E26F30">
        <w:rPr>
          <w:rFonts w:ascii="Times New Roman" w:hAnsi="Times New Roman" w:cs="Times New Roman"/>
          <w:sz w:val="28"/>
          <w:szCs w:val="28"/>
        </w:rPr>
        <w:t>а</w:t>
      </w:r>
      <w:r w:rsidRPr="004E353A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заявки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____________________      (________________)</w:t>
      </w:r>
    </w:p>
    <w:p w:rsidR="0001293B" w:rsidRPr="004E353A" w:rsidRDefault="0001293B" w:rsidP="0001293B">
      <w:pPr>
        <w:ind w:left="16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(підпис)                   </w:t>
      </w:r>
      <w:r w:rsidRPr="004E353A">
        <w:rPr>
          <w:sz w:val="22"/>
          <w:szCs w:val="22"/>
          <w:lang w:val="uk-UA"/>
        </w:rPr>
        <w:t xml:space="preserve"> (ініціали та прізвище)</w:t>
      </w: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162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МП</w:t>
      </w:r>
    </w:p>
    <w:p w:rsidR="0001293B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>Підпис керівника проекту     ____________________      (________________)</w:t>
      </w:r>
    </w:p>
    <w:p w:rsidR="0001293B" w:rsidRPr="004E353A" w:rsidRDefault="0001293B" w:rsidP="0001293B">
      <w:pPr>
        <w:ind w:left="1620"/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 xml:space="preserve">(підпис)      </w:t>
      </w:r>
      <w:bookmarkStart w:id="0" w:name="_GoBack"/>
      <w:bookmarkEnd w:id="0"/>
      <w:r w:rsidRPr="004E353A">
        <w:rPr>
          <w:sz w:val="22"/>
          <w:szCs w:val="22"/>
          <w:lang w:val="uk-UA"/>
        </w:rPr>
        <w:t>(ініціали та прізвище)</w:t>
      </w: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162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>„_____ “ __________________ 20____ р.</w:t>
      </w:r>
    </w:p>
    <w:p w:rsidR="0001293B" w:rsidRPr="004E353A" w:rsidRDefault="0001293B" w:rsidP="0001293B">
      <w:pPr>
        <w:pStyle w:val="1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  <w:sectPr w:rsidR="0001293B" w:rsidRPr="004E353A" w:rsidSect="007F4BA9">
          <w:pgSz w:w="16838" w:h="11906" w:orient="landscape"/>
          <w:pgMar w:top="1258" w:right="567" w:bottom="567" w:left="567" w:header="709" w:footer="709" w:gutter="0"/>
          <w:cols w:space="708"/>
          <w:docGrid w:linePitch="360"/>
        </w:sectPr>
      </w:pPr>
    </w:p>
    <w:p w:rsidR="00702D7B" w:rsidRPr="00E77933" w:rsidRDefault="00702D7B">
      <w:pPr>
        <w:rPr>
          <w:lang w:val="uk-UA"/>
        </w:rPr>
      </w:pPr>
    </w:p>
    <w:sectPr w:rsidR="00702D7B" w:rsidRPr="00E77933" w:rsidSect="00F8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93B"/>
    <w:rsid w:val="0001293B"/>
    <w:rsid w:val="00030B7A"/>
    <w:rsid w:val="00702D7B"/>
    <w:rsid w:val="00E77933"/>
    <w:rsid w:val="00F8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129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129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RogkivskaIO</cp:lastModifiedBy>
  <cp:revision>2</cp:revision>
  <dcterms:created xsi:type="dcterms:W3CDTF">2019-12-19T08:06:00Z</dcterms:created>
  <dcterms:modified xsi:type="dcterms:W3CDTF">2019-12-19T08:06:00Z</dcterms:modified>
</cp:coreProperties>
</file>